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FB5564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CF45EE">
        <w:rPr>
          <w:color w:val="000000"/>
          <w:sz w:val="24"/>
          <w:szCs w:val="24"/>
          <w:lang w:eastAsia="ru-RU"/>
        </w:rPr>
        <w:t>Дело № 5-</w:t>
      </w:r>
      <w:r w:rsidR="00FB5564">
        <w:rPr>
          <w:color w:val="000000"/>
          <w:sz w:val="24"/>
          <w:szCs w:val="24"/>
          <w:lang w:eastAsia="ru-RU"/>
        </w:rPr>
        <w:t>948</w:t>
      </w:r>
      <w:r w:rsidRPr="00CF45EE" w:rsidR="004D6C03">
        <w:rPr>
          <w:color w:val="000000"/>
          <w:sz w:val="24"/>
          <w:szCs w:val="24"/>
          <w:lang w:eastAsia="ru-RU"/>
        </w:rPr>
        <w:t>-</w:t>
      </w:r>
      <w:r w:rsidRPr="00CF45EE" w:rsidR="006D0752">
        <w:rPr>
          <w:color w:val="000000"/>
          <w:sz w:val="24"/>
          <w:szCs w:val="24"/>
          <w:lang w:eastAsia="ru-RU"/>
        </w:rPr>
        <w:t>0602</w:t>
      </w:r>
      <w:r w:rsidRPr="00CF45EE">
        <w:rPr>
          <w:color w:val="000000"/>
          <w:sz w:val="24"/>
          <w:szCs w:val="24"/>
          <w:lang w:eastAsia="ru-RU"/>
        </w:rPr>
        <w:t>/202</w:t>
      </w:r>
      <w:r w:rsidRPr="00CF45EE" w:rsidR="001641BD">
        <w:rPr>
          <w:color w:val="000000"/>
          <w:sz w:val="24"/>
          <w:szCs w:val="24"/>
          <w:lang w:eastAsia="ru-RU"/>
        </w:rPr>
        <w:t>5</w:t>
      </w:r>
    </w:p>
    <w:p w:rsidR="00FB5564" w:rsidRPr="00FB5564" w:rsidP="00FB5564">
      <w:pPr>
        <w:pStyle w:val="Subtitle"/>
        <w:ind w:left="5664"/>
        <w:rPr>
          <w:rFonts w:asciiTheme="majorBidi" w:hAnsiTheme="majorBidi" w:cstheme="majorBidi"/>
          <w:lang w:eastAsia="ru-RU"/>
        </w:rPr>
      </w:pPr>
      <w:r w:rsidRPr="00FB5564">
        <w:rPr>
          <w:rFonts w:asciiTheme="majorBidi" w:hAnsiTheme="majorBidi" w:cstheme="majorBidi"/>
          <w:lang w:eastAsia="ru-RU"/>
        </w:rPr>
        <w:t>УИД</w:t>
      </w:r>
      <w:r>
        <w:rPr>
          <w:rFonts w:asciiTheme="majorBidi" w:hAnsiTheme="majorBidi" w:cstheme="majorBidi"/>
          <w:lang w:eastAsia="ru-RU"/>
        </w:rPr>
        <w:t>86</w:t>
      </w:r>
      <w:r>
        <w:rPr>
          <w:rFonts w:asciiTheme="majorBidi" w:hAnsiTheme="majorBidi" w:cstheme="majorBidi"/>
          <w:lang w:val="en-US" w:eastAsia="ru-RU"/>
        </w:rPr>
        <w:t>MS</w:t>
      </w:r>
      <w:r>
        <w:rPr>
          <w:rFonts w:asciiTheme="majorBidi" w:hAnsiTheme="majorBidi" w:cstheme="majorBidi"/>
          <w:lang w:eastAsia="ru-RU"/>
        </w:rPr>
        <w:t>0006-01-2025-003271-64</w:t>
      </w:r>
    </w:p>
    <w:p w:rsidR="00A33A7B" w:rsidRPr="00CF45EE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CF45EE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CF45EE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CF45EE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CF45EE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CF45EE" w:rsidP="00FB556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25 сентября</w:t>
      </w:r>
      <w:r w:rsidRPr="00CF45EE" w:rsidR="006A223A">
        <w:rPr>
          <w:color w:val="auto"/>
          <w:sz w:val="24"/>
          <w:szCs w:val="24"/>
        </w:rPr>
        <w:t xml:space="preserve"> </w:t>
      </w:r>
      <w:r w:rsidRPr="00CF45EE">
        <w:rPr>
          <w:sz w:val="24"/>
          <w:szCs w:val="24"/>
        </w:rPr>
        <w:t>202</w:t>
      </w:r>
      <w:r w:rsidRPr="00CF45EE" w:rsidR="001641BD">
        <w:rPr>
          <w:sz w:val="24"/>
          <w:szCs w:val="24"/>
        </w:rPr>
        <w:t>5</w:t>
      </w:r>
      <w:r w:rsidRPr="00CF45EE">
        <w:rPr>
          <w:sz w:val="24"/>
          <w:szCs w:val="24"/>
        </w:rPr>
        <w:t xml:space="preserve"> года</w:t>
      </w:r>
      <w:r w:rsidRPr="00CF45EE">
        <w:rPr>
          <w:sz w:val="24"/>
          <w:szCs w:val="24"/>
        </w:rPr>
        <w:tab/>
      </w:r>
      <w:r w:rsidRPr="00CF45EE">
        <w:rPr>
          <w:sz w:val="24"/>
          <w:szCs w:val="24"/>
        </w:rPr>
        <w:tab/>
      </w:r>
      <w:r w:rsidRPr="00CF45EE">
        <w:rPr>
          <w:sz w:val="24"/>
          <w:szCs w:val="24"/>
        </w:rPr>
        <w:tab/>
      </w:r>
      <w:r w:rsidRPr="00CF45EE">
        <w:rPr>
          <w:sz w:val="24"/>
          <w:szCs w:val="24"/>
        </w:rPr>
        <w:tab/>
      </w:r>
      <w:r w:rsidRPr="00CF45EE" w:rsidR="00471606">
        <w:rPr>
          <w:sz w:val="24"/>
          <w:szCs w:val="24"/>
        </w:rPr>
        <w:t xml:space="preserve">         </w:t>
      </w:r>
      <w:r w:rsidRPr="00CF45EE" w:rsidR="00381D99">
        <w:rPr>
          <w:sz w:val="24"/>
          <w:szCs w:val="24"/>
        </w:rPr>
        <w:t xml:space="preserve">                            </w:t>
      </w:r>
      <w:r w:rsidRPr="00CF45EE" w:rsidR="00471606">
        <w:rPr>
          <w:sz w:val="24"/>
          <w:szCs w:val="24"/>
        </w:rPr>
        <w:t xml:space="preserve">   </w:t>
      </w:r>
      <w:r w:rsidRPr="00CF45EE">
        <w:rPr>
          <w:sz w:val="24"/>
          <w:szCs w:val="24"/>
        </w:rPr>
        <w:t>город Нефтеюганск</w:t>
      </w:r>
    </w:p>
    <w:p w:rsidR="00A33A7B" w:rsidRPr="00CF45EE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CF45EE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hAnsi="Times New Roman" w:cs="Times New Roman"/>
        </w:rPr>
        <w:tab/>
      </w:r>
      <w:r w:rsidRPr="00CF45EE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Нефтеюганского судебного района Ханты-Мансийского автономного округа - Югры </w:t>
      </w:r>
      <w:r w:rsidRPr="00CF45EE" w:rsidR="006A223A">
        <w:rPr>
          <w:rFonts w:ascii="Times New Roman" w:eastAsia="Times New Roman" w:hAnsi="Times New Roman" w:cs="Times New Roman"/>
        </w:rPr>
        <w:t>Сабитова</w:t>
      </w:r>
      <w:r w:rsidRPr="00CF45EE" w:rsidR="006A223A">
        <w:rPr>
          <w:rFonts w:ascii="Times New Roman" w:eastAsia="Times New Roman" w:hAnsi="Times New Roman" w:cs="Times New Roman"/>
        </w:rPr>
        <w:t xml:space="preserve"> Д.Р</w:t>
      </w:r>
      <w:r w:rsidRPr="00CF45EE" w:rsidR="00FA18A8">
        <w:rPr>
          <w:rFonts w:ascii="Times New Roman" w:eastAsia="Times New Roman" w:hAnsi="Times New Roman" w:cs="Times New Roman"/>
        </w:rPr>
        <w:t>.</w:t>
      </w:r>
      <w:r w:rsidRPr="00CF45EE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CF45EE" w:rsidR="006A223A">
        <w:rPr>
          <w:rFonts w:ascii="Times New Roman" w:eastAsia="Times New Roman" w:hAnsi="Times New Roman" w:cs="Times New Roman"/>
        </w:rPr>
        <w:t>Сургутская</w:t>
      </w:r>
      <w:r w:rsidRPr="00CF45EE" w:rsidR="006A223A">
        <w:rPr>
          <w:rFonts w:ascii="Times New Roman" w:eastAsia="Times New Roman" w:hAnsi="Times New Roman" w:cs="Times New Roman"/>
        </w:rPr>
        <w:t xml:space="preserve"> 10), </w:t>
      </w:r>
      <w:r w:rsidR="00FB5564">
        <w:rPr>
          <w:rFonts w:ascii="Times New Roman" w:eastAsia="Times New Roman" w:hAnsi="Times New Roman" w:cs="Times New Roman"/>
        </w:rPr>
        <w:t>и.о</w:t>
      </w:r>
      <w:r w:rsidR="00FB5564">
        <w:rPr>
          <w:rFonts w:ascii="Times New Roman" w:eastAsia="Times New Roman" w:hAnsi="Times New Roman" w:cs="Times New Roman"/>
        </w:rPr>
        <w:t xml:space="preserve">. мирового судьи судебного участка № 7 Нефтеюганского судебного района Ханты-Мансийского автономного округа – Югры, </w:t>
      </w:r>
      <w:r w:rsidRPr="00CF45EE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CF45EE" w:rsidP="003D563A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5"/>
          <w:szCs w:val="25"/>
        </w:rPr>
        <w:t>Волошина Анатолия Юрьевича</w:t>
      </w:r>
      <w:r w:rsidR="00B87E1D">
        <w:rPr>
          <w:sz w:val="25"/>
          <w:szCs w:val="25"/>
        </w:rPr>
        <w:t xml:space="preserve">, </w:t>
      </w:r>
      <w:r>
        <w:rPr>
          <w:sz w:val="25"/>
          <w:szCs w:val="25"/>
        </w:rPr>
        <w:t>*</w:t>
      </w:r>
      <w:r w:rsidR="00B87E1D">
        <w:rPr>
          <w:sz w:val="25"/>
          <w:szCs w:val="25"/>
        </w:rPr>
        <w:t xml:space="preserve"> года рождения, урожен</w:t>
      </w:r>
      <w:r>
        <w:rPr>
          <w:sz w:val="25"/>
          <w:szCs w:val="25"/>
        </w:rPr>
        <w:t>ца</w:t>
      </w:r>
      <w:r w:rsidR="00B87E1D">
        <w:rPr>
          <w:sz w:val="25"/>
          <w:szCs w:val="25"/>
        </w:rPr>
        <w:t xml:space="preserve"> </w:t>
      </w:r>
      <w:r>
        <w:rPr>
          <w:sz w:val="25"/>
          <w:szCs w:val="25"/>
        </w:rPr>
        <w:t>*</w:t>
      </w:r>
      <w:r w:rsidR="00B87E1D">
        <w:rPr>
          <w:sz w:val="25"/>
          <w:szCs w:val="25"/>
        </w:rPr>
        <w:t>, зарегистрированно</w:t>
      </w:r>
      <w:r>
        <w:rPr>
          <w:sz w:val="25"/>
          <w:szCs w:val="25"/>
        </w:rPr>
        <w:t>го</w:t>
      </w:r>
      <w:r w:rsidR="00B87E1D">
        <w:rPr>
          <w:sz w:val="25"/>
          <w:szCs w:val="25"/>
        </w:rPr>
        <w:t xml:space="preserve"> и проживающе</w:t>
      </w:r>
      <w:r>
        <w:rPr>
          <w:sz w:val="25"/>
          <w:szCs w:val="25"/>
        </w:rPr>
        <w:t>го</w:t>
      </w:r>
      <w:r w:rsidR="00B87E1D">
        <w:rPr>
          <w:sz w:val="25"/>
          <w:szCs w:val="25"/>
        </w:rPr>
        <w:t xml:space="preserve"> по адресу: </w:t>
      </w:r>
      <w:r>
        <w:rPr>
          <w:sz w:val="25"/>
          <w:szCs w:val="25"/>
        </w:rPr>
        <w:t>*</w:t>
      </w:r>
      <w:r w:rsidR="00B87E1D">
        <w:rPr>
          <w:sz w:val="25"/>
          <w:szCs w:val="25"/>
        </w:rPr>
        <w:t xml:space="preserve">, </w:t>
      </w:r>
      <w:r w:rsidR="003D563A">
        <w:rPr>
          <w:sz w:val="25"/>
          <w:szCs w:val="25"/>
        </w:rPr>
        <w:t xml:space="preserve">паспорт </w:t>
      </w:r>
      <w:r>
        <w:rPr>
          <w:sz w:val="25"/>
          <w:szCs w:val="25"/>
        </w:rPr>
        <w:t>*</w:t>
      </w:r>
      <w:r w:rsidRPr="00CF45EE" w:rsidR="00985D20">
        <w:rPr>
          <w:sz w:val="24"/>
          <w:szCs w:val="24"/>
        </w:rPr>
        <w:t>,</w:t>
      </w:r>
    </w:p>
    <w:p w:rsidR="001F257C" w:rsidRPr="00CF45EE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CF45EE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CF45EE">
        <w:rPr>
          <w:sz w:val="24"/>
          <w:szCs w:val="24"/>
        </w:rPr>
        <w:t>УСТАНОВИЛ: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CF45EE" w:rsidP="00A71AF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Волошин А.Ю. </w:t>
      </w:r>
      <w:r>
        <w:rPr>
          <w:color w:val="auto"/>
          <w:sz w:val="24"/>
          <w:szCs w:val="24"/>
        </w:rPr>
        <w:t>13.12</w:t>
      </w:r>
      <w:r w:rsidRPr="00CF45EE" w:rsidR="001641BD">
        <w:rPr>
          <w:color w:val="auto"/>
          <w:sz w:val="24"/>
          <w:szCs w:val="24"/>
        </w:rPr>
        <w:t>.2024</w:t>
      </w:r>
      <w:r w:rsidRPr="00CF45EE" w:rsidR="006A223A">
        <w:rPr>
          <w:color w:val="auto"/>
          <w:sz w:val="24"/>
          <w:szCs w:val="24"/>
        </w:rPr>
        <w:t xml:space="preserve"> в 00:0</w:t>
      </w:r>
      <w:r w:rsidRPr="00CF45EE" w:rsidR="00FA18A8">
        <w:rPr>
          <w:color w:val="auto"/>
          <w:sz w:val="24"/>
          <w:szCs w:val="24"/>
        </w:rPr>
        <w:t>1</w:t>
      </w:r>
      <w:r w:rsidRPr="00CF45EE" w:rsidR="00985D20">
        <w:rPr>
          <w:color w:val="auto"/>
          <w:sz w:val="24"/>
          <w:szCs w:val="24"/>
        </w:rPr>
        <w:t>,</w:t>
      </w:r>
      <w:r w:rsidRPr="00CF45EE" w:rsidR="00471606">
        <w:rPr>
          <w:color w:val="auto"/>
          <w:sz w:val="24"/>
          <w:szCs w:val="24"/>
        </w:rPr>
        <w:t xml:space="preserve"> </w:t>
      </w:r>
      <w:r w:rsidRPr="00CF45EE" w:rsidR="00972047">
        <w:rPr>
          <w:sz w:val="24"/>
          <w:szCs w:val="24"/>
        </w:rPr>
        <w:t>проживающ</w:t>
      </w:r>
      <w:r w:rsidR="00A71AFF">
        <w:rPr>
          <w:sz w:val="24"/>
          <w:szCs w:val="24"/>
        </w:rPr>
        <w:t>ий</w:t>
      </w:r>
      <w:r w:rsidRPr="00CF45EE" w:rsidR="00B17BED">
        <w:rPr>
          <w:sz w:val="24"/>
          <w:szCs w:val="24"/>
        </w:rPr>
        <w:t xml:space="preserve"> </w:t>
      </w:r>
      <w:r w:rsidRPr="00CF45EE" w:rsidR="00972047">
        <w:rPr>
          <w:sz w:val="24"/>
          <w:szCs w:val="24"/>
        </w:rPr>
        <w:t xml:space="preserve">по адресу: </w:t>
      </w:r>
      <w:r>
        <w:rPr>
          <w:sz w:val="25"/>
          <w:szCs w:val="25"/>
        </w:rPr>
        <w:t>*</w:t>
      </w:r>
      <w:r w:rsidRPr="00CF45EE" w:rsidR="00972047">
        <w:rPr>
          <w:sz w:val="24"/>
          <w:szCs w:val="24"/>
        </w:rPr>
        <w:t xml:space="preserve">, не уплатил в срок, предусмотренный ст. </w:t>
      </w:r>
      <w:r w:rsidRPr="00CF45EE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>
        <w:rPr>
          <w:color w:val="auto"/>
          <w:sz w:val="24"/>
          <w:szCs w:val="24"/>
        </w:rPr>
        <w:t>12.12</w:t>
      </w:r>
      <w:r w:rsidRPr="00CF45EE" w:rsidR="001641BD">
        <w:rPr>
          <w:color w:val="auto"/>
          <w:sz w:val="24"/>
          <w:szCs w:val="24"/>
        </w:rPr>
        <w:t>.2024</w:t>
      </w:r>
      <w:r w:rsidRPr="00CF45EE" w:rsidR="00972047">
        <w:rPr>
          <w:color w:val="auto"/>
          <w:sz w:val="24"/>
          <w:szCs w:val="24"/>
        </w:rPr>
        <w:t>,</w:t>
      </w:r>
      <w:r w:rsidRPr="00CF45EE" w:rsidR="009D6ED2">
        <w:rPr>
          <w:color w:val="auto"/>
          <w:sz w:val="24"/>
          <w:szCs w:val="24"/>
        </w:rPr>
        <w:t xml:space="preserve"> административный штраф в </w:t>
      </w:r>
      <w:r w:rsidRPr="00CF45EE" w:rsidR="008E6531">
        <w:rPr>
          <w:color w:val="auto"/>
          <w:sz w:val="24"/>
          <w:szCs w:val="24"/>
        </w:rPr>
        <w:t>размере</w:t>
      </w:r>
      <w:r w:rsidRPr="00CF45EE" w:rsidR="00AD0E9F">
        <w:rPr>
          <w:color w:val="auto"/>
          <w:sz w:val="24"/>
          <w:szCs w:val="24"/>
        </w:rPr>
        <w:t xml:space="preserve"> 5</w:t>
      </w:r>
      <w:r w:rsidRPr="00CF45EE" w:rsidR="006A223A">
        <w:rPr>
          <w:color w:val="auto"/>
          <w:sz w:val="24"/>
          <w:szCs w:val="24"/>
        </w:rPr>
        <w:t>0</w:t>
      </w:r>
      <w:r w:rsidRPr="00CF45EE" w:rsidR="00985ED4">
        <w:rPr>
          <w:color w:val="auto"/>
          <w:sz w:val="24"/>
          <w:szCs w:val="24"/>
        </w:rPr>
        <w:t>0</w:t>
      </w:r>
      <w:r w:rsidRPr="00CF45EE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CF45EE" w:rsidR="00972047">
        <w:rPr>
          <w:color w:val="auto"/>
          <w:sz w:val="24"/>
          <w:szCs w:val="24"/>
        </w:rPr>
        <w:t>фотовидеосъемке</w:t>
      </w:r>
      <w:r w:rsidRPr="00CF45EE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18810586241001005894</w:t>
      </w:r>
      <w:r w:rsidRPr="00CF45EE" w:rsidR="00471606">
        <w:rPr>
          <w:color w:val="auto"/>
          <w:sz w:val="24"/>
          <w:szCs w:val="24"/>
        </w:rPr>
        <w:t xml:space="preserve"> </w:t>
      </w:r>
      <w:r w:rsidRPr="00CF45EE" w:rsidR="00972047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01.10</w:t>
      </w:r>
      <w:r w:rsidRPr="00CF45EE" w:rsidR="00FA18A8">
        <w:rPr>
          <w:color w:val="auto"/>
          <w:sz w:val="24"/>
          <w:szCs w:val="24"/>
        </w:rPr>
        <w:t>.202</w:t>
      </w:r>
      <w:r w:rsidRPr="00CF45EE" w:rsidR="00CF45EE">
        <w:rPr>
          <w:color w:val="auto"/>
          <w:sz w:val="24"/>
          <w:szCs w:val="24"/>
        </w:rPr>
        <w:t>4</w:t>
      </w:r>
      <w:r w:rsidRPr="00CF45EE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CF45EE" w:rsidR="00AD0E9F">
        <w:rPr>
          <w:color w:val="auto"/>
          <w:sz w:val="24"/>
          <w:szCs w:val="24"/>
        </w:rPr>
        <w:t>2</w:t>
      </w:r>
      <w:r w:rsidRPr="00CF45EE" w:rsidR="00972047">
        <w:rPr>
          <w:color w:val="auto"/>
          <w:sz w:val="24"/>
          <w:szCs w:val="24"/>
        </w:rPr>
        <w:t xml:space="preserve"> ст. 12.</w:t>
      </w:r>
      <w:r w:rsidRPr="00CF45EE" w:rsidR="006D0752">
        <w:rPr>
          <w:color w:val="auto"/>
          <w:sz w:val="24"/>
          <w:szCs w:val="24"/>
        </w:rPr>
        <w:t>9</w:t>
      </w:r>
      <w:r w:rsidRPr="00CF45EE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CF45EE" w:rsidR="0047160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13.10</w:t>
      </w:r>
      <w:r w:rsidRPr="00CF45EE" w:rsidR="001641BD">
        <w:rPr>
          <w:color w:val="auto"/>
          <w:sz w:val="24"/>
          <w:szCs w:val="24"/>
        </w:rPr>
        <w:t>.2024</w:t>
      </w:r>
      <w:r w:rsidRPr="00CF45EE" w:rsidR="00972047">
        <w:rPr>
          <w:color w:val="auto"/>
          <w:sz w:val="24"/>
          <w:szCs w:val="24"/>
        </w:rPr>
        <w:t xml:space="preserve">, направленного </w:t>
      </w:r>
      <w:r w:rsidR="00A71AFF">
        <w:rPr>
          <w:color w:val="auto"/>
          <w:sz w:val="24"/>
          <w:szCs w:val="24"/>
        </w:rPr>
        <w:t>ему</w:t>
      </w:r>
      <w:r w:rsidRPr="00CF45EE" w:rsidR="00B17BED">
        <w:rPr>
          <w:color w:val="auto"/>
          <w:sz w:val="24"/>
          <w:szCs w:val="24"/>
        </w:rPr>
        <w:t xml:space="preserve"> </w:t>
      </w:r>
      <w:r w:rsidRPr="00CF45EE" w:rsidR="00972047">
        <w:rPr>
          <w:color w:val="auto"/>
          <w:sz w:val="24"/>
          <w:szCs w:val="24"/>
        </w:rPr>
        <w:t>по почте</w:t>
      </w:r>
      <w:r w:rsidRPr="00CF45EE" w:rsidR="002E55A8">
        <w:rPr>
          <w:color w:val="auto"/>
          <w:sz w:val="24"/>
          <w:szCs w:val="24"/>
        </w:rPr>
        <w:t>.</w:t>
      </w:r>
    </w:p>
    <w:p w:rsidR="00851187" w:rsidRPr="00CF45EE" w:rsidP="003D563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В судебное заседание </w:t>
      </w:r>
      <w:r w:rsidR="003D563A">
        <w:rPr>
          <w:rFonts w:hint="eastAsia"/>
          <w:sz w:val="24"/>
          <w:szCs w:val="24"/>
        </w:rPr>
        <w:t>Волошин А</w:t>
      </w:r>
      <w:r w:rsidR="003D563A">
        <w:rPr>
          <w:sz w:val="24"/>
          <w:szCs w:val="24"/>
        </w:rPr>
        <w:t>.Ю.</w:t>
      </w:r>
      <w:r w:rsidRPr="00CF45EE" w:rsidR="00B17BED">
        <w:rPr>
          <w:color w:val="auto"/>
          <w:sz w:val="24"/>
          <w:szCs w:val="24"/>
        </w:rPr>
        <w:t>, извещенн</w:t>
      </w:r>
      <w:r w:rsidR="003D563A">
        <w:rPr>
          <w:color w:val="auto"/>
          <w:sz w:val="24"/>
          <w:szCs w:val="24"/>
        </w:rPr>
        <w:t>ый</w:t>
      </w:r>
      <w:r w:rsidRPr="00CF45EE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CF45EE" w:rsidR="00B17BED">
        <w:rPr>
          <w:color w:val="auto"/>
          <w:sz w:val="24"/>
          <w:szCs w:val="24"/>
        </w:rPr>
        <w:t>стративного материала, не явил</w:t>
      </w:r>
      <w:r w:rsidR="003D563A">
        <w:rPr>
          <w:color w:val="auto"/>
          <w:sz w:val="24"/>
          <w:szCs w:val="24"/>
        </w:rPr>
        <w:t>ся</w:t>
      </w:r>
      <w:r w:rsidRPr="00CF45EE">
        <w:rPr>
          <w:color w:val="auto"/>
          <w:sz w:val="24"/>
          <w:szCs w:val="24"/>
        </w:rPr>
        <w:t xml:space="preserve">, ходатайств </w:t>
      </w:r>
      <w:r w:rsidRPr="00CF45EE" w:rsidR="00B17BED">
        <w:rPr>
          <w:color w:val="auto"/>
          <w:sz w:val="24"/>
          <w:szCs w:val="24"/>
        </w:rPr>
        <w:t>об отложении дела от не</w:t>
      </w:r>
      <w:r w:rsidR="003D563A">
        <w:rPr>
          <w:color w:val="auto"/>
          <w:sz w:val="24"/>
          <w:szCs w:val="24"/>
        </w:rPr>
        <w:t>го</w:t>
      </w:r>
      <w:r w:rsidRPr="00CF45EE" w:rsidR="00B17BED">
        <w:rPr>
          <w:color w:val="auto"/>
          <w:sz w:val="24"/>
          <w:szCs w:val="24"/>
        </w:rPr>
        <w:t xml:space="preserve"> </w:t>
      </w:r>
      <w:r w:rsidRPr="00CF45EE">
        <w:rPr>
          <w:color w:val="auto"/>
          <w:sz w:val="24"/>
          <w:szCs w:val="24"/>
        </w:rPr>
        <w:t>не поступало.</w:t>
      </w:r>
    </w:p>
    <w:p w:rsidR="00851187" w:rsidRPr="00CF45EE" w:rsidP="003D563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</w:t>
      </w:r>
      <w:r w:rsidRPr="00CF45EE">
        <w:rPr>
          <w:color w:val="auto"/>
          <w:sz w:val="24"/>
          <w:szCs w:val="24"/>
        </w:rPr>
        <w:t>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</w:t>
      </w:r>
      <w:r w:rsidRPr="00CF45EE">
        <w:rPr>
          <w:color w:val="auto"/>
          <w:sz w:val="24"/>
          <w:szCs w:val="24"/>
        </w:rPr>
        <w:t xml:space="preserve">и в отношении </w:t>
      </w:r>
      <w:r w:rsidR="003D563A">
        <w:rPr>
          <w:rFonts w:hint="eastAsia"/>
          <w:sz w:val="24"/>
          <w:szCs w:val="24"/>
        </w:rPr>
        <w:t>Волошина А</w:t>
      </w:r>
      <w:r w:rsidR="003D563A">
        <w:rPr>
          <w:sz w:val="24"/>
          <w:szCs w:val="24"/>
        </w:rPr>
        <w:t>.Ю.</w:t>
      </w:r>
      <w:r w:rsidRPr="00CF45EE" w:rsidR="00BE32B3">
        <w:rPr>
          <w:color w:val="auto"/>
          <w:sz w:val="24"/>
          <w:szCs w:val="24"/>
        </w:rPr>
        <w:t xml:space="preserve"> </w:t>
      </w:r>
      <w:r w:rsidRPr="00CF45EE" w:rsidR="00B17BED">
        <w:rPr>
          <w:color w:val="auto"/>
          <w:sz w:val="24"/>
          <w:szCs w:val="24"/>
        </w:rPr>
        <w:t xml:space="preserve">в </w:t>
      </w:r>
      <w:r w:rsidR="003D563A">
        <w:rPr>
          <w:color w:val="auto"/>
          <w:sz w:val="24"/>
          <w:szCs w:val="24"/>
        </w:rPr>
        <w:t>его</w:t>
      </w:r>
      <w:r w:rsidRPr="00CF45EE">
        <w:rPr>
          <w:color w:val="auto"/>
          <w:sz w:val="24"/>
          <w:szCs w:val="24"/>
        </w:rPr>
        <w:t xml:space="preserve"> отсутствие.</w:t>
      </w:r>
    </w:p>
    <w:p w:rsidR="001F257C" w:rsidRPr="00CF45EE" w:rsidP="003D563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 </w:t>
      </w:r>
      <w:r w:rsidRPr="00CF45EE" w:rsidR="00721ECD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3D563A">
        <w:rPr>
          <w:rFonts w:hint="eastAsia"/>
          <w:sz w:val="24"/>
          <w:szCs w:val="24"/>
        </w:rPr>
        <w:t>Волошина А</w:t>
      </w:r>
      <w:r w:rsidR="003D563A">
        <w:rPr>
          <w:sz w:val="24"/>
          <w:szCs w:val="24"/>
        </w:rPr>
        <w:t>.Ю.</w:t>
      </w:r>
      <w:r w:rsidRPr="00CF45EE" w:rsidR="00BE32B3">
        <w:rPr>
          <w:color w:val="auto"/>
          <w:sz w:val="24"/>
          <w:szCs w:val="24"/>
        </w:rPr>
        <w:t xml:space="preserve"> </w:t>
      </w:r>
      <w:r w:rsidRPr="00CF45EE" w:rsidR="00721ECD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CF45EE" w:rsidR="002E55A8">
        <w:rPr>
          <w:color w:val="auto"/>
          <w:sz w:val="24"/>
          <w:szCs w:val="24"/>
        </w:rPr>
        <w:t>:</w:t>
      </w:r>
    </w:p>
    <w:p w:rsidR="001F257C" w:rsidRPr="00CF45EE" w:rsidP="003D563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CF45EE" w:rsidR="00471606">
        <w:rPr>
          <w:color w:val="auto"/>
          <w:sz w:val="24"/>
          <w:szCs w:val="24"/>
        </w:rPr>
        <w:t xml:space="preserve">№ </w:t>
      </w:r>
      <w:r w:rsidR="003D563A">
        <w:rPr>
          <w:color w:val="auto"/>
          <w:sz w:val="24"/>
          <w:szCs w:val="24"/>
        </w:rPr>
        <w:t>18810886250920050086</w:t>
      </w:r>
      <w:r w:rsidRPr="00CF45EE" w:rsidR="006D0752">
        <w:rPr>
          <w:color w:val="auto"/>
          <w:sz w:val="24"/>
          <w:szCs w:val="24"/>
        </w:rPr>
        <w:t xml:space="preserve"> </w:t>
      </w:r>
      <w:r w:rsidRPr="00CF45EE">
        <w:rPr>
          <w:color w:val="auto"/>
          <w:sz w:val="24"/>
          <w:szCs w:val="24"/>
        </w:rPr>
        <w:t xml:space="preserve">от </w:t>
      </w:r>
      <w:r w:rsidR="003D563A">
        <w:rPr>
          <w:color w:val="auto"/>
          <w:sz w:val="24"/>
          <w:szCs w:val="24"/>
        </w:rPr>
        <w:t>08.07</w:t>
      </w:r>
      <w:r w:rsidRPr="00CF45EE" w:rsidR="001641BD">
        <w:rPr>
          <w:color w:val="auto"/>
          <w:sz w:val="24"/>
          <w:szCs w:val="24"/>
        </w:rPr>
        <w:t>.2025</w:t>
      </w:r>
      <w:r w:rsidRPr="00CF45EE">
        <w:rPr>
          <w:color w:val="auto"/>
          <w:sz w:val="24"/>
          <w:szCs w:val="24"/>
        </w:rPr>
        <w:t xml:space="preserve">, согласно которому </w:t>
      </w:r>
      <w:r w:rsidR="003D563A">
        <w:rPr>
          <w:rFonts w:hint="eastAsia"/>
          <w:sz w:val="24"/>
          <w:szCs w:val="24"/>
        </w:rPr>
        <w:t>Волошин А</w:t>
      </w:r>
      <w:r w:rsidR="003D563A">
        <w:rPr>
          <w:sz w:val="24"/>
          <w:szCs w:val="24"/>
        </w:rPr>
        <w:t>.Ю.</w:t>
      </w:r>
      <w:r w:rsidRPr="00B87E1D" w:rsidR="00BE32B3">
        <w:rPr>
          <w:color w:val="auto"/>
          <w:sz w:val="24"/>
          <w:szCs w:val="24"/>
        </w:rPr>
        <w:t xml:space="preserve"> </w:t>
      </w:r>
      <w:r w:rsidRPr="00CF45EE">
        <w:rPr>
          <w:color w:val="auto"/>
          <w:sz w:val="24"/>
          <w:szCs w:val="24"/>
        </w:rPr>
        <w:t>в установленный срок не уплатил штраф;</w:t>
      </w:r>
    </w:p>
    <w:p w:rsidR="00481692" w:rsidRPr="00CF45EE" w:rsidP="003D563A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 w:rsidRPr="003D563A" w:rsidR="003D563A">
        <w:rPr>
          <w:rFonts w:hint="eastAsia"/>
          <w:color w:val="auto"/>
          <w:sz w:val="24"/>
          <w:szCs w:val="24"/>
        </w:rPr>
        <w:t>18810586241001005894 от 01.10.2024</w:t>
      </w:r>
      <w:r w:rsidRPr="00B87E1D">
        <w:rPr>
          <w:color w:val="auto"/>
          <w:sz w:val="24"/>
          <w:szCs w:val="24"/>
        </w:rPr>
        <w:t>,</w:t>
      </w:r>
      <w:r w:rsidRPr="00CF45EE">
        <w:rPr>
          <w:color w:val="auto"/>
          <w:sz w:val="24"/>
          <w:szCs w:val="24"/>
        </w:rPr>
        <w:t xml:space="preserve"> из которого следует, что </w:t>
      </w:r>
      <w:r w:rsidR="003D563A">
        <w:rPr>
          <w:rFonts w:hint="eastAsia"/>
          <w:sz w:val="24"/>
          <w:szCs w:val="24"/>
        </w:rPr>
        <w:t>Волошин А</w:t>
      </w:r>
      <w:r w:rsidR="003D563A">
        <w:rPr>
          <w:sz w:val="24"/>
          <w:szCs w:val="24"/>
        </w:rPr>
        <w:t>.Ю.</w:t>
      </w:r>
      <w:r w:rsidRPr="00CF45EE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CF45EE" w:rsidR="00B17BED">
        <w:rPr>
          <w:color w:val="auto"/>
          <w:sz w:val="24"/>
          <w:szCs w:val="24"/>
        </w:rPr>
        <w:t>2</w:t>
      </w:r>
      <w:r w:rsidRPr="00CF45EE">
        <w:rPr>
          <w:color w:val="auto"/>
          <w:sz w:val="24"/>
          <w:szCs w:val="24"/>
        </w:rPr>
        <w:t xml:space="preserve"> ст. 12.</w:t>
      </w:r>
      <w:r w:rsidRPr="00CF45EE" w:rsidR="006D0752">
        <w:rPr>
          <w:color w:val="auto"/>
          <w:sz w:val="24"/>
          <w:szCs w:val="24"/>
        </w:rPr>
        <w:t>9</w:t>
      </w:r>
      <w:r w:rsidRPr="00CF45EE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Pr="00CF45EE" w:rsidR="00AD0E9F">
        <w:rPr>
          <w:color w:val="auto"/>
          <w:sz w:val="24"/>
          <w:szCs w:val="24"/>
        </w:rPr>
        <w:t>5</w:t>
      </w:r>
      <w:r w:rsidRPr="00CF45EE" w:rsidR="00C55223">
        <w:rPr>
          <w:color w:val="auto"/>
          <w:sz w:val="24"/>
          <w:szCs w:val="24"/>
        </w:rPr>
        <w:t>0</w:t>
      </w:r>
      <w:r w:rsidRPr="00CF45EE" w:rsidR="00BE32B3">
        <w:rPr>
          <w:color w:val="auto"/>
          <w:sz w:val="24"/>
          <w:szCs w:val="24"/>
        </w:rPr>
        <w:t>0</w:t>
      </w:r>
      <w:r w:rsidRPr="00CF45EE">
        <w:rPr>
          <w:color w:val="auto"/>
          <w:sz w:val="24"/>
          <w:szCs w:val="24"/>
        </w:rPr>
        <w:t xml:space="preserve"> рублей, постановление вступило</w:t>
      </w:r>
      <w:r w:rsidRPr="00CF45EE">
        <w:rPr>
          <w:color w:val="auto"/>
          <w:sz w:val="24"/>
          <w:szCs w:val="24"/>
        </w:rPr>
        <w:t xml:space="preserve"> в законную силу </w:t>
      </w:r>
      <w:r w:rsidR="003D563A">
        <w:rPr>
          <w:color w:val="auto"/>
          <w:sz w:val="24"/>
          <w:szCs w:val="24"/>
        </w:rPr>
        <w:t>13.10</w:t>
      </w:r>
      <w:r w:rsidRPr="00CF45EE" w:rsidR="001641BD">
        <w:rPr>
          <w:color w:val="auto"/>
          <w:sz w:val="24"/>
          <w:szCs w:val="24"/>
        </w:rPr>
        <w:t>.2024</w:t>
      </w:r>
      <w:r w:rsidRPr="00CF45EE">
        <w:rPr>
          <w:color w:val="auto"/>
          <w:sz w:val="24"/>
          <w:szCs w:val="24"/>
        </w:rPr>
        <w:t>;</w:t>
      </w:r>
      <w:r w:rsidRPr="00CF45EE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CF45EE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CF45EE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- </w:t>
      </w:r>
      <w:r w:rsidRPr="00CF45EE">
        <w:rPr>
          <w:sz w:val="24"/>
          <w:szCs w:val="24"/>
        </w:rPr>
        <w:t>карточкой учета транспортного средства;</w:t>
      </w:r>
    </w:p>
    <w:p w:rsidR="0076406C" w:rsidRPr="00CF45EE" w:rsidP="003D563A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ab/>
        <w:t xml:space="preserve">- </w:t>
      </w:r>
      <w:r w:rsidR="003D563A">
        <w:rPr>
          <w:sz w:val="24"/>
          <w:szCs w:val="24"/>
        </w:rPr>
        <w:t xml:space="preserve">информацией ГИС ГМП, согласно которой штраф по постановлению № </w:t>
      </w:r>
      <w:r w:rsidRPr="003D563A" w:rsidR="003D563A">
        <w:rPr>
          <w:rFonts w:hint="eastAsia"/>
          <w:color w:val="auto"/>
          <w:sz w:val="24"/>
          <w:szCs w:val="24"/>
        </w:rPr>
        <w:t>18810586241001005894 от 01.10.2024</w:t>
      </w:r>
      <w:r w:rsidR="003D563A">
        <w:rPr>
          <w:color w:val="auto"/>
          <w:sz w:val="24"/>
          <w:szCs w:val="24"/>
        </w:rPr>
        <w:t xml:space="preserve"> не оплачен</w:t>
      </w:r>
      <w:r w:rsidRPr="003D563A">
        <w:rPr>
          <w:sz w:val="24"/>
          <w:szCs w:val="24"/>
        </w:rPr>
        <w:t>;</w:t>
      </w:r>
    </w:p>
    <w:p w:rsidR="001F257C" w:rsidRPr="00CF45EE" w:rsidP="003D563A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ab/>
      </w:r>
      <w:r w:rsidRPr="00CF45EE" w:rsidR="00C55223">
        <w:rPr>
          <w:sz w:val="24"/>
          <w:szCs w:val="24"/>
        </w:rPr>
        <w:t xml:space="preserve">- </w:t>
      </w:r>
      <w:r w:rsidRPr="00CF45EE" w:rsidR="00732416">
        <w:rPr>
          <w:sz w:val="24"/>
          <w:szCs w:val="24"/>
        </w:rPr>
        <w:t xml:space="preserve">списком внутренних почтовых отправлений </w:t>
      </w:r>
      <w:r w:rsidRPr="00CF45EE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="003D563A">
        <w:rPr>
          <w:rFonts w:hint="eastAsia"/>
          <w:sz w:val="24"/>
          <w:szCs w:val="24"/>
        </w:rPr>
        <w:t>Волошину А</w:t>
      </w:r>
      <w:r w:rsidR="003D563A">
        <w:rPr>
          <w:sz w:val="24"/>
          <w:szCs w:val="24"/>
        </w:rPr>
        <w:t>.Ю.</w:t>
      </w:r>
    </w:p>
    <w:p w:rsidR="001F257C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</w:t>
      </w:r>
      <w:r w:rsidRPr="00CF45EE">
        <w:rPr>
          <w:sz w:val="24"/>
          <w:szCs w:val="24"/>
        </w:rPr>
        <w:t>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CF45EE" w:rsidP="003D563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Таким образом, с учетом требований ст</w:t>
      </w:r>
      <w:r w:rsidRPr="00CF45EE">
        <w:rPr>
          <w:sz w:val="24"/>
          <w:szCs w:val="24"/>
        </w:rPr>
        <w:t xml:space="preserve">. 32.2 КоАП РФ, последним днем оплаты штрафа </w:t>
      </w:r>
      <w:r w:rsidR="003D563A">
        <w:rPr>
          <w:rFonts w:hint="eastAsia"/>
          <w:sz w:val="24"/>
          <w:szCs w:val="24"/>
        </w:rPr>
        <w:t>Волошиным А</w:t>
      </w:r>
      <w:r w:rsidR="003D563A">
        <w:rPr>
          <w:sz w:val="24"/>
          <w:szCs w:val="24"/>
        </w:rPr>
        <w:t>.Ю.</w:t>
      </w:r>
      <w:r w:rsidRPr="00CF45EE" w:rsidR="00BE32B3">
        <w:rPr>
          <w:color w:val="auto"/>
          <w:sz w:val="24"/>
          <w:szCs w:val="24"/>
        </w:rPr>
        <w:t xml:space="preserve"> </w:t>
      </w:r>
      <w:r w:rsidRPr="00CF45EE">
        <w:rPr>
          <w:sz w:val="24"/>
          <w:szCs w:val="24"/>
        </w:rPr>
        <w:t xml:space="preserve">являлось </w:t>
      </w:r>
      <w:r w:rsidR="003D563A">
        <w:rPr>
          <w:color w:val="auto"/>
          <w:sz w:val="24"/>
          <w:szCs w:val="24"/>
        </w:rPr>
        <w:t>12.12</w:t>
      </w:r>
      <w:r w:rsidRPr="00CF45EE" w:rsidR="001641BD">
        <w:rPr>
          <w:color w:val="auto"/>
          <w:sz w:val="24"/>
          <w:szCs w:val="24"/>
        </w:rPr>
        <w:t>.2024</w:t>
      </w:r>
      <w:r w:rsidR="00A71AFF">
        <w:rPr>
          <w:color w:val="auto"/>
          <w:sz w:val="24"/>
          <w:szCs w:val="24"/>
        </w:rPr>
        <w:t xml:space="preserve"> штраф не оплачен</w:t>
      </w:r>
      <w:r w:rsidRPr="00CF45EE">
        <w:rPr>
          <w:color w:val="auto"/>
          <w:sz w:val="24"/>
          <w:szCs w:val="24"/>
        </w:rPr>
        <w:t>.</w:t>
      </w:r>
      <w:r w:rsidRPr="00CF45EE" w:rsidR="00471606">
        <w:rPr>
          <w:color w:val="auto"/>
          <w:sz w:val="24"/>
          <w:szCs w:val="24"/>
        </w:rPr>
        <w:t xml:space="preserve"> </w:t>
      </w:r>
    </w:p>
    <w:p w:rsidR="001F257C" w:rsidRPr="00CF45EE" w:rsidP="003D563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Действия </w:t>
      </w:r>
      <w:r w:rsidR="003D563A">
        <w:rPr>
          <w:rFonts w:hint="eastAsia"/>
          <w:sz w:val="24"/>
          <w:szCs w:val="24"/>
        </w:rPr>
        <w:t>Волошина А</w:t>
      </w:r>
      <w:r w:rsidR="003D563A">
        <w:rPr>
          <w:sz w:val="24"/>
          <w:szCs w:val="24"/>
        </w:rPr>
        <w:t>.Ю.</w:t>
      </w:r>
      <w:r w:rsidRPr="00CF45EE">
        <w:rPr>
          <w:sz w:val="24"/>
          <w:szCs w:val="24"/>
        </w:rPr>
        <w:t xml:space="preserve"> </w:t>
      </w:r>
      <w:r w:rsidRPr="00CF45EE" w:rsidR="00675711">
        <w:rPr>
          <w:sz w:val="24"/>
          <w:szCs w:val="24"/>
        </w:rPr>
        <w:t xml:space="preserve">мировой </w:t>
      </w:r>
      <w:r w:rsidRPr="00CF45EE">
        <w:rPr>
          <w:sz w:val="24"/>
          <w:szCs w:val="24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 w:rsidRPr="00CF45EE">
        <w:rPr>
          <w:sz w:val="24"/>
          <w:szCs w:val="24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CF45EE" w:rsidP="003D563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3D563A">
        <w:rPr>
          <w:rFonts w:hint="eastAsia"/>
          <w:sz w:val="24"/>
          <w:szCs w:val="24"/>
        </w:rPr>
        <w:t>Волошина А</w:t>
      </w:r>
      <w:r w:rsidR="003D563A">
        <w:rPr>
          <w:sz w:val="24"/>
          <w:szCs w:val="24"/>
        </w:rPr>
        <w:t>.Ю.</w:t>
      </w:r>
      <w:r w:rsidRPr="00CF45EE">
        <w:rPr>
          <w:sz w:val="24"/>
          <w:szCs w:val="24"/>
        </w:rPr>
        <w:t xml:space="preserve">, </w:t>
      </w:r>
      <w:r w:rsidR="003D563A">
        <w:rPr>
          <w:sz w:val="24"/>
          <w:szCs w:val="24"/>
        </w:rPr>
        <w:t>его</w:t>
      </w:r>
      <w:r w:rsidRPr="00CF45EE">
        <w:rPr>
          <w:sz w:val="24"/>
          <w:szCs w:val="24"/>
        </w:rPr>
        <w:t xml:space="preserve"> имущест</w:t>
      </w:r>
      <w:r w:rsidRPr="00CF45EE">
        <w:rPr>
          <w:sz w:val="24"/>
          <w:szCs w:val="24"/>
        </w:rPr>
        <w:t>венное положение.</w:t>
      </w:r>
    </w:p>
    <w:p w:rsidR="00663418" w:rsidRPr="00CF45EE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На основании изложенного и руководствуясь </w:t>
      </w:r>
      <w:r w:rsidRPr="00CF45EE">
        <w:rPr>
          <w:sz w:val="24"/>
          <w:szCs w:val="24"/>
        </w:rPr>
        <w:t>с</w:t>
      </w:r>
      <w:r w:rsidRPr="00CF45EE">
        <w:rPr>
          <w:sz w:val="24"/>
          <w:szCs w:val="24"/>
        </w:rPr>
        <w:t>т.ст</w:t>
      </w:r>
      <w:r w:rsidRPr="00CF45EE">
        <w:rPr>
          <w:sz w:val="24"/>
          <w:szCs w:val="24"/>
        </w:rPr>
        <w:t>. 23.1, 29.9, 29.10, 32.2 Кодекса Российской Федерации об а</w:t>
      </w:r>
      <w:r w:rsidRPr="00CF45EE" w:rsidR="002E3E07">
        <w:rPr>
          <w:sz w:val="24"/>
          <w:szCs w:val="24"/>
        </w:rPr>
        <w:t>дминистративных правонарушениях</w:t>
      </w:r>
      <w:r w:rsidRPr="00CF45EE">
        <w:rPr>
          <w:sz w:val="24"/>
          <w:szCs w:val="24"/>
        </w:rPr>
        <w:t>, мировой судья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CF45EE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CF45EE">
        <w:rPr>
          <w:sz w:val="24"/>
          <w:szCs w:val="24"/>
        </w:rPr>
        <w:t>ПОСТАНОВИЛ: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CF45EE" w:rsidP="00A71AFF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CF45EE">
        <w:rPr>
          <w:rFonts w:ascii="Times New Roman" w:eastAsia="Times New Roman" w:hAnsi="Times New Roman" w:cs="Times New Roman"/>
        </w:rPr>
        <w:t xml:space="preserve">признать </w:t>
      </w:r>
      <w:r w:rsidR="003D563A">
        <w:rPr>
          <w:rFonts w:ascii="Times New Roman" w:eastAsia="Times New Roman" w:hAnsi="Times New Roman" w:cs="Times New Roman"/>
        </w:rPr>
        <w:t>Волошина Анатолия Юрьевича</w:t>
      </w:r>
      <w:r w:rsidRPr="00CF45EE">
        <w:rPr>
          <w:rFonts w:ascii="Times New Roman" w:eastAsia="Times New Roman" w:hAnsi="Times New Roman" w:cs="Times New Roman"/>
        </w:rPr>
        <w:t xml:space="preserve"> виновн</w:t>
      </w:r>
      <w:r w:rsidR="00A71AFF">
        <w:rPr>
          <w:rFonts w:ascii="Times New Roman" w:eastAsia="Times New Roman" w:hAnsi="Times New Roman" w:cs="Times New Roman"/>
        </w:rPr>
        <w:t>ым</w:t>
      </w:r>
      <w:r w:rsidRPr="00CF45EE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="00A71AFF">
        <w:rPr>
          <w:rFonts w:ascii="Times New Roman" w:eastAsia="Times New Roman" w:hAnsi="Times New Roman" w:cs="Times New Roman"/>
        </w:rPr>
        <w:t>ему</w:t>
      </w:r>
      <w:r w:rsidRPr="00CF45EE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</w:t>
      </w:r>
      <w:r w:rsidRPr="00CF45EE">
        <w:rPr>
          <w:rFonts w:ascii="Times New Roman" w:eastAsia="Times New Roman" w:hAnsi="Times New Roman" w:cs="Times New Roman"/>
        </w:rPr>
        <w:t>нного штрафа, что в денежном выражении составляет 1 000 (</w:t>
      </w:r>
      <w:r w:rsidR="0082407F">
        <w:rPr>
          <w:rFonts w:ascii="Times New Roman" w:eastAsia="Times New Roman" w:hAnsi="Times New Roman" w:cs="Times New Roman"/>
        </w:rPr>
        <w:t>Одна</w:t>
      </w:r>
      <w:r w:rsidRPr="00CF45EE">
        <w:rPr>
          <w:rFonts w:ascii="Times New Roman" w:eastAsia="Times New Roman" w:hAnsi="Times New Roman" w:cs="Times New Roman"/>
        </w:rPr>
        <w:t xml:space="preserve"> тысяч</w:t>
      </w:r>
      <w:r w:rsidR="0082407F">
        <w:rPr>
          <w:rFonts w:ascii="Times New Roman" w:eastAsia="Times New Roman" w:hAnsi="Times New Roman" w:cs="Times New Roman"/>
        </w:rPr>
        <w:t>а</w:t>
      </w:r>
      <w:r w:rsidRPr="00CF45EE">
        <w:rPr>
          <w:rFonts w:ascii="Times New Roman" w:eastAsia="Times New Roman" w:hAnsi="Times New Roman" w:cs="Times New Roman"/>
        </w:rPr>
        <w:t>) рублей.</w:t>
      </w:r>
    </w:p>
    <w:p w:rsidR="00CF45EE" w:rsidRPr="00CF45EE" w:rsidP="000455D4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87E1D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</w:t>
      </w:r>
      <w:r w:rsidRPr="00B87E1D">
        <w:rPr>
          <w:rFonts w:ascii="Times New Roman" w:eastAsia="Times New Roman" w:hAnsi="Times New Roman" w:cs="Times New Roman"/>
        </w:rPr>
        <w:t xml:space="preserve"> КПП: 860101001, наименование банка: РКЦ ХАНТЫ-МАНСИЙСК//УФК по ХМАО-Югре г. Ханты-Мансийск//УФК по ХМАО-Югре, БИК: 007162163, </w:t>
      </w:r>
      <w:r w:rsidRPr="00B87E1D">
        <w:rPr>
          <w:rFonts w:ascii="Times New Roman" w:eastAsia="Times New Roman" w:hAnsi="Times New Roman" w:cs="Times New Roman"/>
        </w:rPr>
        <w:t>Кор.сч</w:t>
      </w:r>
      <w:r w:rsidRPr="00B87E1D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0455D4" w:rsidR="000455D4">
        <w:rPr>
          <w:rFonts w:ascii="Times New Roman" w:eastAsia="Times New Roman" w:hAnsi="Times New Roman" w:cs="Times New Roman"/>
        </w:rPr>
        <w:t>0412365400065009482520174</w:t>
      </w:r>
      <w:r w:rsidRPr="00CF45EE">
        <w:rPr>
          <w:rFonts w:ascii="Times New Roman" w:eastAsia="Times New Roman" w:hAnsi="Times New Roman" w:cs="Times New Roman"/>
        </w:rPr>
        <w:t>.</w:t>
      </w:r>
    </w:p>
    <w:p w:rsidR="00F42052" w:rsidRPr="00CF45EE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Times New Roman" w:hAnsi="Times New Roman" w:cs="Times New Roman"/>
        </w:rPr>
        <w:t>Административный штраф по</w:t>
      </w:r>
      <w:r w:rsidRPr="00CF45EE">
        <w:rPr>
          <w:rFonts w:ascii="Times New Roman" w:eastAsia="Times New Roman" w:hAnsi="Times New Roman" w:cs="Times New Roman"/>
        </w:rPr>
        <w:t>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</w:t>
      </w:r>
      <w:r w:rsidRPr="00CF45EE">
        <w:rPr>
          <w:rFonts w:ascii="Times New Roman" w:eastAsia="Times New Roman" w:hAnsi="Times New Roman" w:cs="Times New Roman"/>
        </w:rPr>
        <w:t>ивных правонарушениях.</w:t>
      </w:r>
    </w:p>
    <w:p w:rsidR="00F42052" w:rsidRPr="00CF45EE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CF45EE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CF45EE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CF45EE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Постановление </w:t>
      </w:r>
      <w:r w:rsidRPr="00CF45EE">
        <w:rPr>
          <w:sz w:val="24"/>
          <w:szCs w:val="24"/>
        </w:rPr>
        <w:t xml:space="preserve">может быть обжаловано в Нефтеюганский районный суд ХМАО-Югры в течение десяти </w:t>
      </w:r>
      <w:r w:rsidRPr="00CF45EE" w:rsidR="001641BD">
        <w:rPr>
          <w:sz w:val="24"/>
          <w:szCs w:val="24"/>
        </w:rPr>
        <w:t>дней</w:t>
      </w:r>
      <w:r w:rsidRPr="00CF45EE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CF45EE" w:rsidR="002E55A8">
        <w:rPr>
          <w:sz w:val="24"/>
          <w:szCs w:val="24"/>
        </w:rPr>
        <w:t>.</w:t>
      </w:r>
    </w:p>
    <w:p w:rsidR="005375ED" w:rsidRPr="00CF45EE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732416" w:rsidRPr="00CF45EE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Sylfaen" w:hAnsi="Times New Roman" w:cs="Times New Roman"/>
          <w:color w:val="auto"/>
        </w:rPr>
        <w:t>Мировой судья</w:t>
      </w:r>
      <w:r w:rsidRPr="00CF45EE">
        <w:rPr>
          <w:rFonts w:ascii="Times New Roman" w:eastAsia="Sylfaen" w:hAnsi="Times New Roman" w:cs="Times New Roman"/>
          <w:color w:val="auto"/>
        </w:rPr>
        <w:tab/>
      </w:r>
      <w:r w:rsidRPr="00CF45EE" w:rsidR="00BE32B3">
        <w:rPr>
          <w:rFonts w:ascii="Times New Roman" w:eastAsia="Times New Roman" w:hAnsi="Times New Roman" w:cs="Times New Roman"/>
        </w:rPr>
        <w:t xml:space="preserve">Д.Р. </w:t>
      </w:r>
      <w:r w:rsidRPr="00CF45EE" w:rsidR="00BE32B3">
        <w:rPr>
          <w:rFonts w:ascii="Times New Roman" w:eastAsia="Times New Roman" w:hAnsi="Times New Roman" w:cs="Times New Roman"/>
        </w:rPr>
        <w:t>Сабитова</w:t>
      </w:r>
    </w:p>
    <w:p w:rsidR="00381D99" w:rsidRPr="00CF45EE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455D4"/>
    <w:rsid w:val="00065862"/>
    <w:rsid w:val="00082C71"/>
    <w:rsid w:val="000C520F"/>
    <w:rsid w:val="000C79C8"/>
    <w:rsid w:val="000E11CF"/>
    <w:rsid w:val="000F3269"/>
    <w:rsid w:val="0014445B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93BD0"/>
    <w:rsid w:val="00296953"/>
    <w:rsid w:val="002C418B"/>
    <w:rsid w:val="002E3E07"/>
    <w:rsid w:val="002E55A8"/>
    <w:rsid w:val="00311175"/>
    <w:rsid w:val="0031240E"/>
    <w:rsid w:val="003254F4"/>
    <w:rsid w:val="00335762"/>
    <w:rsid w:val="00381D99"/>
    <w:rsid w:val="00387293"/>
    <w:rsid w:val="003C0FE0"/>
    <w:rsid w:val="003D4FF2"/>
    <w:rsid w:val="003D563A"/>
    <w:rsid w:val="003F557D"/>
    <w:rsid w:val="00403D33"/>
    <w:rsid w:val="00436376"/>
    <w:rsid w:val="00457AAD"/>
    <w:rsid w:val="00471606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375ED"/>
    <w:rsid w:val="0056126D"/>
    <w:rsid w:val="00585A19"/>
    <w:rsid w:val="005A156B"/>
    <w:rsid w:val="005A3F8F"/>
    <w:rsid w:val="005A4992"/>
    <w:rsid w:val="005E136C"/>
    <w:rsid w:val="005E7BF5"/>
    <w:rsid w:val="005F295B"/>
    <w:rsid w:val="006231F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21149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13496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AB8"/>
    <w:rsid w:val="00A309DD"/>
    <w:rsid w:val="00A33A7B"/>
    <w:rsid w:val="00A62D90"/>
    <w:rsid w:val="00A71AFF"/>
    <w:rsid w:val="00A84E51"/>
    <w:rsid w:val="00A85AE1"/>
    <w:rsid w:val="00A92698"/>
    <w:rsid w:val="00AB7BDD"/>
    <w:rsid w:val="00AD0E9F"/>
    <w:rsid w:val="00AE2CED"/>
    <w:rsid w:val="00AF6074"/>
    <w:rsid w:val="00B17BED"/>
    <w:rsid w:val="00B85C38"/>
    <w:rsid w:val="00B873DB"/>
    <w:rsid w:val="00B87E1D"/>
    <w:rsid w:val="00B9010C"/>
    <w:rsid w:val="00BB1A60"/>
    <w:rsid w:val="00BE32B3"/>
    <w:rsid w:val="00C17AF5"/>
    <w:rsid w:val="00C42109"/>
    <w:rsid w:val="00C50E8B"/>
    <w:rsid w:val="00C55223"/>
    <w:rsid w:val="00C56CED"/>
    <w:rsid w:val="00C636C4"/>
    <w:rsid w:val="00C766D8"/>
    <w:rsid w:val="00CA27C6"/>
    <w:rsid w:val="00CF45EE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79CA"/>
    <w:rsid w:val="00F675C0"/>
    <w:rsid w:val="00F702B1"/>
    <w:rsid w:val="00F80FE9"/>
    <w:rsid w:val="00F9769B"/>
    <w:rsid w:val="00FA18A8"/>
    <w:rsid w:val="00FB5564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E4173-74A0-4F55-AF40-B3353C14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